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CE86" w14:textId="72985BE3" w:rsidR="00574118" w:rsidRDefault="00574118" w:rsidP="00574118">
      <w:pPr>
        <w:rPr>
          <w:rFonts w:ascii="Arial" w:hAnsi="Arial" w:cs="Arial"/>
        </w:rPr>
      </w:pPr>
      <w:r w:rsidRPr="00D63B41">
        <w:rPr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58240" behindDoc="1" locked="0" layoutInCell="1" allowOverlap="1" wp14:anchorId="254D56D2" wp14:editId="36B61006">
            <wp:simplePos x="0" y="0"/>
            <wp:positionH relativeFrom="column">
              <wp:posOffset>3683781</wp:posOffset>
            </wp:positionH>
            <wp:positionV relativeFrom="paragraph">
              <wp:posOffset>146</wp:posOffset>
            </wp:positionV>
            <wp:extent cx="2281555" cy="1711325"/>
            <wp:effectExtent l="0" t="0" r="4445" b="3175"/>
            <wp:wrapTight wrapText="bothSides">
              <wp:wrapPolygon edited="0">
                <wp:start x="0" y="0"/>
                <wp:lineTo x="0" y="21480"/>
                <wp:lineTo x="21522" y="21480"/>
                <wp:lineTo x="21522" y="0"/>
                <wp:lineTo x="0" y="0"/>
              </wp:wrapPolygon>
            </wp:wrapTight>
            <wp:docPr id="2" name="Afbeelding 0" descr="Avri_logo-zonderpayoff_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ri_logo-zonderpayoff_w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5DC32" w14:textId="7B343B0F" w:rsidR="00574118" w:rsidRDefault="00574118" w:rsidP="00574118">
      <w:pPr>
        <w:rPr>
          <w:rFonts w:ascii="Arial" w:hAnsi="Arial" w:cs="Arial"/>
        </w:rPr>
      </w:pPr>
    </w:p>
    <w:p w14:paraId="239E9F82" w14:textId="12D1FC07" w:rsidR="00574118" w:rsidRDefault="00574118" w:rsidP="00574118">
      <w:pPr>
        <w:rPr>
          <w:rFonts w:ascii="Arial" w:hAnsi="Arial" w:cs="Arial"/>
        </w:rPr>
      </w:pPr>
    </w:p>
    <w:p w14:paraId="7B45C2A8" w14:textId="149D537B" w:rsidR="00205833" w:rsidRDefault="00574118" w:rsidP="00574118">
      <w:pPr>
        <w:rPr>
          <w:rFonts w:ascii="Arial" w:hAnsi="Arial" w:cs="Arial"/>
        </w:rPr>
      </w:pPr>
      <w:r w:rsidRPr="00574118">
        <w:rPr>
          <w:rFonts w:ascii="Arial" w:hAnsi="Arial" w:cs="Arial"/>
        </w:rPr>
        <w:t>Feestdagen informatie</w:t>
      </w:r>
    </w:p>
    <w:p w14:paraId="2EB03A81" w14:textId="39C13803" w:rsidR="00574118" w:rsidRDefault="00574118">
      <w:pPr>
        <w:rPr>
          <w:rFonts w:ascii="Arial" w:hAnsi="Arial" w:cs="Arial"/>
        </w:rPr>
      </w:pPr>
    </w:p>
    <w:p w14:paraId="448E9A10" w14:textId="5A0A1B3C" w:rsidR="00574118" w:rsidRDefault="00574118">
      <w:pPr>
        <w:rPr>
          <w:rFonts w:ascii="Arial" w:hAnsi="Arial" w:cs="Arial"/>
        </w:rPr>
      </w:pPr>
    </w:p>
    <w:p w14:paraId="50C3ABBB" w14:textId="78B703CE" w:rsidR="00574118" w:rsidRDefault="00574118">
      <w:pPr>
        <w:rPr>
          <w:rFonts w:ascii="Arial" w:hAnsi="Arial" w:cs="Arial"/>
        </w:rPr>
      </w:pPr>
    </w:p>
    <w:p w14:paraId="2019FD4F" w14:textId="201782C3" w:rsidR="00574118" w:rsidRDefault="00574118">
      <w:pPr>
        <w:rPr>
          <w:rFonts w:ascii="Arial" w:hAnsi="Arial" w:cs="Arial"/>
        </w:rPr>
      </w:pPr>
    </w:p>
    <w:p w14:paraId="41003C1F" w14:textId="410F3D77" w:rsidR="00574118" w:rsidRDefault="00574118">
      <w:pPr>
        <w:rPr>
          <w:rFonts w:ascii="Arial" w:hAnsi="Arial" w:cs="Arial"/>
        </w:rPr>
      </w:pPr>
    </w:p>
    <w:p w14:paraId="00B5CDA9" w14:textId="599F6E30" w:rsidR="00574118" w:rsidRDefault="00574118">
      <w:pPr>
        <w:rPr>
          <w:rFonts w:ascii="Arial" w:hAnsi="Arial" w:cs="Arial"/>
        </w:rPr>
      </w:pPr>
    </w:p>
    <w:p w14:paraId="5452FE34" w14:textId="0EEF033C" w:rsidR="00574118" w:rsidRDefault="00574118">
      <w:pPr>
        <w:rPr>
          <w:rFonts w:ascii="Arial" w:hAnsi="Arial" w:cs="Arial"/>
        </w:rPr>
      </w:pPr>
    </w:p>
    <w:p w14:paraId="025BCF52" w14:textId="172D2AF3" w:rsidR="00574118" w:rsidRDefault="00574118">
      <w:pPr>
        <w:rPr>
          <w:rFonts w:ascii="Arial" w:hAnsi="Arial" w:cs="Arial"/>
        </w:rPr>
      </w:pPr>
    </w:p>
    <w:tbl>
      <w:tblPr>
        <w:tblStyle w:val="Tabelraster"/>
        <w:tblW w:w="9652" w:type="dxa"/>
        <w:tblInd w:w="-431" w:type="dxa"/>
        <w:tblLook w:val="04A0" w:firstRow="1" w:lastRow="0" w:firstColumn="1" w:lastColumn="0" w:noHBand="0" w:noVBand="1"/>
      </w:tblPr>
      <w:tblGrid>
        <w:gridCol w:w="2158"/>
        <w:gridCol w:w="2946"/>
        <w:gridCol w:w="4548"/>
      </w:tblGrid>
      <w:tr w:rsidR="00574118" w14:paraId="7DF512D4" w14:textId="77777777" w:rsidTr="00A453C6">
        <w:trPr>
          <w:trHeight w:val="974"/>
        </w:trPr>
        <w:tc>
          <w:tcPr>
            <w:tcW w:w="2158" w:type="dxa"/>
            <w:shd w:val="clear" w:color="auto" w:fill="F4B083" w:themeFill="accent2" w:themeFillTint="99"/>
          </w:tcPr>
          <w:p w14:paraId="740333D9" w14:textId="3E682B1F" w:rsidR="00574118" w:rsidRPr="00E32540" w:rsidRDefault="00574118" w:rsidP="00E32540">
            <w:pPr>
              <w:jc w:val="center"/>
              <w:rPr>
                <w:rFonts w:ascii="Arial" w:hAnsi="Arial" w:cs="Arial"/>
                <w:b/>
                <w:bCs/>
              </w:rPr>
            </w:pPr>
            <w:r w:rsidRPr="00E32540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946" w:type="dxa"/>
            <w:shd w:val="clear" w:color="auto" w:fill="8EAADB" w:themeFill="accent1" w:themeFillTint="99"/>
          </w:tcPr>
          <w:p w14:paraId="39E8FA34" w14:textId="4F184071" w:rsidR="00574118" w:rsidRPr="00E32540" w:rsidRDefault="00574118" w:rsidP="00E32540">
            <w:pPr>
              <w:jc w:val="center"/>
              <w:rPr>
                <w:rFonts w:ascii="Arial" w:hAnsi="Arial" w:cs="Arial"/>
                <w:b/>
                <w:bCs/>
              </w:rPr>
            </w:pPr>
            <w:r w:rsidRPr="00E32540">
              <w:rPr>
                <w:rFonts w:ascii="Arial" w:hAnsi="Arial" w:cs="Arial"/>
                <w:b/>
                <w:bCs/>
              </w:rPr>
              <w:t>OMSCHRIJVING</w:t>
            </w:r>
          </w:p>
        </w:tc>
        <w:tc>
          <w:tcPr>
            <w:tcW w:w="4548" w:type="dxa"/>
            <w:shd w:val="clear" w:color="auto" w:fill="A8D08D" w:themeFill="accent6" w:themeFillTint="99"/>
          </w:tcPr>
          <w:p w14:paraId="39E401BE" w14:textId="77777777" w:rsidR="00574118" w:rsidRPr="00E32540" w:rsidRDefault="00574118" w:rsidP="00E32540">
            <w:pPr>
              <w:jc w:val="center"/>
              <w:rPr>
                <w:rFonts w:ascii="Arial" w:hAnsi="Arial" w:cs="Arial"/>
                <w:b/>
                <w:bCs/>
              </w:rPr>
            </w:pPr>
            <w:r w:rsidRPr="00E32540">
              <w:rPr>
                <w:rFonts w:ascii="Arial" w:hAnsi="Arial" w:cs="Arial"/>
                <w:b/>
                <w:bCs/>
              </w:rPr>
              <w:t>MAATREGELEN</w:t>
            </w:r>
          </w:p>
          <w:p w14:paraId="39D365CC" w14:textId="0B759BBB" w:rsidR="00574118" w:rsidRPr="00E32540" w:rsidRDefault="00574118" w:rsidP="00E325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4118" w14:paraId="636B8D29" w14:textId="77777777" w:rsidTr="00A453C6">
        <w:trPr>
          <w:trHeight w:val="504"/>
        </w:trPr>
        <w:tc>
          <w:tcPr>
            <w:tcW w:w="2158" w:type="dxa"/>
          </w:tcPr>
          <w:p w14:paraId="3B7CC0E0" w14:textId="77777777" w:rsidR="00574118" w:rsidRPr="0020159B" w:rsidRDefault="00574118" w:rsidP="00574118">
            <w:pPr>
              <w:rPr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Vrijdag 2 april</w:t>
            </w:r>
          </w:p>
          <w:p w14:paraId="3DE05969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0F6E2048" w14:textId="77777777" w:rsidR="00574118" w:rsidRPr="0020159B" w:rsidRDefault="00574118" w:rsidP="00574118">
            <w:pPr>
              <w:rPr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Goede Vrijdag</w:t>
            </w:r>
          </w:p>
          <w:p w14:paraId="62D2D780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8" w:type="dxa"/>
          </w:tcPr>
          <w:p w14:paraId="3E894776" w14:textId="77777777" w:rsidR="00E32540" w:rsidRPr="0020159B" w:rsidRDefault="00E32540" w:rsidP="00E32540">
            <w:pPr>
              <w:rPr>
                <w:color w:val="000000" w:themeColor="text1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Normale inzameling, milieustraten zijn open. Klantcontactcentrum is telefonisch bereikbaar, maar kantoor en IBOR zijn gesloten.</w:t>
            </w:r>
          </w:p>
          <w:p w14:paraId="4DA238D8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74118" w14:paraId="153192D9" w14:textId="77777777" w:rsidTr="00A453C6">
        <w:trPr>
          <w:trHeight w:val="469"/>
        </w:trPr>
        <w:tc>
          <w:tcPr>
            <w:tcW w:w="2158" w:type="dxa"/>
          </w:tcPr>
          <w:p w14:paraId="50EE187B" w14:textId="77777777" w:rsidR="00574118" w:rsidRPr="0020159B" w:rsidRDefault="00574118" w:rsidP="00574118">
            <w:pPr>
              <w:rPr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Maandag 5 april</w:t>
            </w:r>
          </w:p>
          <w:p w14:paraId="30133DCE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6D103368" w14:textId="77777777" w:rsidR="00574118" w:rsidRPr="0020159B" w:rsidRDefault="00574118" w:rsidP="00574118">
            <w:pPr>
              <w:rPr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2e paasdag</w:t>
            </w:r>
          </w:p>
          <w:p w14:paraId="6D36CE7E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8" w:type="dxa"/>
          </w:tcPr>
          <w:p w14:paraId="185DC870" w14:textId="77777777" w:rsidR="00E32540" w:rsidRPr="0020159B" w:rsidRDefault="00E32540" w:rsidP="00E32540">
            <w:pPr>
              <w:rPr>
                <w:color w:val="000000" w:themeColor="text1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Geen inzameling en milieustraten dicht.</w:t>
            </w:r>
          </w:p>
          <w:p w14:paraId="6A9C9CA0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74118" w14:paraId="00EE2957" w14:textId="77777777" w:rsidTr="00A453C6">
        <w:trPr>
          <w:trHeight w:val="504"/>
        </w:trPr>
        <w:tc>
          <w:tcPr>
            <w:tcW w:w="2158" w:type="dxa"/>
          </w:tcPr>
          <w:p w14:paraId="6D0F3E24" w14:textId="77777777" w:rsidR="00574118" w:rsidRPr="0020159B" w:rsidRDefault="00574118" w:rsidP="00574118">
            <w:pPr>
              <w:rPr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Dinsdag 27 april</w:t>
            </w:r>
          </w:p>
          <w:p w14:paraId="29DB57D0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5EC49D41" w14:textId="6A52D3AF" w:rsidR="00574118" w:rsidRPr="0020159B" w:rsidRDefault="00574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</w:rPr>
              <w:t>Koningsdag</w:t>
            </w:r>
          </w:p>
        </w:tc>
        <w:tc>
          <w:tcPr>
            <w:tcW w:w="4548" w:type="dxa"/>
          </w:tcPr>
          <w:p w14:paraId="6B23F0E7" w14:textId="77777777" w:rsidR="00E32540" w:rsidRPr="0020159B" w:rsidRDefault="00E32540" w:rsidP="00E32540">
            <w:pPr>
              <w:rPr>
                <w:color w:val="000000" w:themeColor="text1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Gesloten. Geen inzameling en milieustraten dicht.</w:t>
            </w:r>
          </w:p>
          <w:p w14:paraId="37D1A686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74118" w14:paraId="692DA81A" w14:textId="77777777" w:rsidTr="00A453C6">
        <w:trPr>
          <w:trHeight w:val="469"/>
        </w:trPr>
        <w:tc>
          <w:tcPr>
            <w:tcW w:w="2158" w:type="dxa"/>
          </w:tcPr>
          <w:p w14:paraId="5DCF85BA" w14:textId="77777777" w:rsidR="00574118" w:rsidRPr="0020159B" w:rsidRDefault="00574118" w:rsidP="00574118">
            <w:pPr>
              <w:rPr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Woensdag 5 mei</w:t>
            </w:r>
          </w:p>
          <w:p w14:paraId="4BB4AD18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6D615E4A" w14:textId="356D4118" w:rsidR="00574118" w:rsidRPr="0020159B" w:rsidRDefault="00574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</w:rPr>
              <w:t>Bevrijdingsdag</w:t>
            </w:r>
          </w:p>
        </w:tc>
        <w:tc>
          <w:tcPr>
            <w:tcW w:w="4548" w:type="dxa"/>
          </w:tcPr>
          <w:p w14:paraId="4B6B29C1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74118" w14:paraId="1B0513E2" w14:textId="77777777" w:rsidTr="00A453C6">
        <w:trPr>
          <w:trHeight w:val="469"/>
        </w:trPr>
        <w:tc>
          <w:tcPr>
            <w:tcW w:w="2158" w:type="dxa"/>
          </w:tcPr>
          <w:p w14:paraId="242023FB" w14:textId="77777777" w:rsidR="00574118" w:rsidRPr="0020159B" w:rsidRDefault="00574118" w:rsidP="00574118">
            <w:pPr>
              <w:rPr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Donderdag 13 mei     </w:t>
            </w:r>
          </w:p>
          <w:p w14:paraId="1796E93B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46" w:type="dxa"/>
          </w:tcPr>
          <w:p w14:paraId="137E329C" w14:textId="357B6F58" w:rsidR="00574118" w:rsidRPr="0020159B" w:rsidRDefault="00574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</w:rPr>
              <w:t>Hemelvaartsdag</w:t>
            </w:r>
          </w:p>
        </w:tc>
        <w:tc>
          <w:tcPr>
            <w:tcW w:w="4548" w:type="dxa"/>
          </w:tcPr>
          <w:p w14:paraId="4C58A3CA" w14:textId="77777777" w:rsidR="00E32540" w:rsidRPr="0020159B" w:rsidRDefault="00E32540" w:rsidP="00E32540">
            <w:pPr>
              <w:rPr>
                <w:color w:val="000000" w:themeColor="text1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Normale inzameling, milieustraten zijn open. Klantcontactcentrum is telefonisch bereikbaar, maar kantoor en IBOR zijn gesloten.</w:t>
            </w:r>
          </w:p>
          <w:p w14:paraId="6B684AA9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74118" w14:paraId="0CED2865" w14:textId="77777777" w:rsidTr="00A453C6">
        <w:trPr>
          <w:trHeight w:val="469"/>
        </w:trPr>
        <w:tc>
          <w:tcPr>
            <w:tcW w:w="2158" w:type="dxa"/>
          </w:tcPr>
          <w:p w14:paraId="4844860F" w14:textId="77777777" w:rsidR="00574118" w:rsidRPr="0020159B" w:rsidRDefault="00574118" w:rsidP="00574118">
            <w:pPr>
              <w:rPr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Vrijdag 14 mei</w:t>
            </w:r>
          </w:p>
          <w:p w14:paraId="5B7146F2" w14:textId="77777777" w:rsidR="00574118" w:rsidRPr="0020159B" w:rsidRDefault="00574118" w:rsidP="0057411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6" w:type="dxa"/>
          </w:tcPr>
          <w:p w14:paraId="23BBA72E" w14:textId="712152BA" w:rsidR="00574118" w:rsidRPr="0020159B" w:rsidRDefault="00574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</w:rPr>
              <w:t>Dag na Hemelvaartsdag</w:t>
            </w:r>
          </w:p>
        </w:tc>
        <w:tc>
          <w:tcPr>
            <w:tcW w:w="4548" w:type="dxa"/>
          </w:tcPr>
          <w:p w14:paraId="3AE9C488" w14:textId="77777777" w:rsidR="00E32540" w:rsidRPr="0020159B" w:rsidRDefault="00E32540" w:rsidP="00E32540">
            <w:pPr>
              <w:rPr>
                <w:color w:val="000000" w:themeColor="text1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Normale inzameling, milieustraten zijn open. Klantcontactcentrum is telefonisch bereikbaar en IBOR werkzaam.</w:t>
            </w:r>
          </w:p>
          <w:p w14:paraId="71094D73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74118" w14:paraId="4050A700" w14:textId="77777777" w:rsidTr="00A453C6">
        <w:trPr>
          <w:trHeight w:val="469"/>
        </w:trPr>
        <w:tc>
          <w:tcPr>
            <w:tcW w:w="2158" w:type="dxa"/>
          </w:tcPr>
          <w:p w14:paraId="74B8C520" w14:textId="77777777" w:rsidR="00574118" w:rsidRPr="0020159B" w:rsidRDefault="00574118" w:rsidP="00574118">
            <w:pPr>
              <w:rPr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Maandag 24 mei</w:t>
            </w:r>
          </w:p>
          <w:p w14:paraId="6CEC9254" w14:textId="77777777" w:rsidR="00574118" w:rsidRPr="0020159B" w:rsidRDefault="00574118" w:rsidP="00574118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6" w:type="dxa"/>
          </w:tcPr>
          <w:p w14:paraId="4AB6809C" w14:textId="654D8874" w:rsidR="00574118" w:rsidRPr="0020159B" w:rsidRDefault="005741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Pr="002015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Pinksterdag</w:t>
            </w:r>
          </w:p>
        </w:tc>
        <w:tc>
          <w:tcPr>
            <w:tcW w:w="4548" w:type="dxa"/>
          </w:tcPr>
          <w:p w14:paraId="5670CC0B" w14:textId="77777777" w:rsidR="00574118" w:rsidRPr="0020159B" w:rsidRDefault="0057411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AD55B8F" w14:textId="77777777" w:rsidR="00574118" w:rsidRPr="00574118" w:rsidRDefault="00574118">
      <w:pPr>
        <w:rPr>
          <w:rFonts w:ascii="Arial" w:hAnsi="Arial" w:cs="Arial"/>
        </w:rPr>
      </w:pPr>
    </w:p>
    <w:sectPr w:rsidR="00574118" w:rsidRPr="00574118" w:rsidSect="009845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18"/>
    <w:rsid w:val="001253D1"/>
    <w:rsid w:val="001C0C98"/>
    <w:rsid w:val="0020159B"/>
    <w:rsid w:val="00247E65"/>
    <w:rsid w:val="004E62F9"/>
    <w:rsid w:val="00574118"/>
    <w:rsid w:val="006A7BEC"/>
    <w:rsid w:val="009639E8"/>
    <w:rsid w:val="0098458A"/>
    <w:rsid w:val="00A453C6"/>
    <w:rsid w:val="00A93BEC"/>
    <w:rsid w:val="00B00970"/>
    <w:rsid w:val="00BA3221"/>
    <w:rsid w:val="00C17FB0"/>
    <w:rsid w:val="00C4726E"/>
    <w:rsid w:val="00D66F24"/>
    <w:rsid w:val="00E32540"/>
    <w:rsid w:val="00EF19CC"/>
    <w:rsid w:val="00F1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D3A2"/>
  <w15:chartTrackingRefBased/>
  <w15:docId w15:val="{AB676F91-CC3A-2045-BC4A-67D783AF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Shawnee Ramkhelawan</dc:creator>
  <cp:keywords/>
  <dc:description/>
  <cp:lastModifiedBy>Shawnee Ramkhelawan</cp:lastModifiedBy>
  <cp:revision>3</cp:revision>
  <dcterms:created xsi:type="dcterms:W3CDTF">2021-04-01T14:59:00Z</dcterms:created>
  <dcterms:modified xsi:type="dcterms:W3CDTF">2021-04-01T15:23:00Z</dcterms:modified>
</cp:coreProperties>
</file>