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C054" w14:textId="4D93A522" w:rsidR="00BD7E6E" w:rsidRDefault="000C3B7F">
      <w:r>
        <w:rPr>
          <w:noProof/>
        </w:rPr>
        <w:drawing>
          <wp:inline distT="0" distB="0" distL="0" distR="0" wp14:anchorId="6AB3A63E" wp14:editId="08FD81E0">
            <wp:extent cx="2546820" cy="892159"/>
            <wp:effectExtent l="0" t="0" r="635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83" cy="9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z w:val="19"/>
          <w:szCs w:val="19"/>
          <w:lang w:bidi="en-US"/>
        </w:rPr>
        <w:t xml:space="preserve">                                           </w:t>
      </w:r>
      <w:r>
        <w:rPr>
          <w:rFonts w:ascii="Arial" w:eastAsia="Arial" w:hAnsi="Arial" w:cs="Arial"/>
          <w:noProof/>
          <w:color w:val="000000"/>
          <w:sz w:val="19"/>
          <w:szCs w:val="19"/>
          <w:lang w:bidi="en-US"/>
        </w:rPr>
        <w:drawing>
          <wp:inline distT="0" distB="0" distL="0" distR="0" wp14:anchorId="18AD8422" wp14:editId="53B2C778">
            <wp:extent cx="1463040" cy="92646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2701D" w14:textId="77777777" w:rsidR="002E0E3C" w:rsidRPr="00701227" w:rsidRDefault="002E0E3C" w:rsidP="002E0E3C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4233D124" w14:textId="77777777" w:rsidR="002E0E3C" w:rsidRPr="00701227" w:rsidRDefault="002E0E3C" w:rsidP="002E0E3C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58EB2C4A" w14:textId="2F313ED0" w:rsidR="002E0E3C" w:rsidRPr="00701227" w:rsidRDefault="00BD7E6E" w:rsidP="002E0E3C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  <w:r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                                    </w:t>
      </w:r>
    </w:p>
    <w:p w14:paraId="3BD63C46" w14:textId="77777777" w:rsidR="00756FE1" w:rsidRPr="00756FE1" w:rsidRDefault="00756FE1" w:rsidP="00756FE1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  <w:r w:rsidRPr="00756FE1">
        <w:rPr>
          <w:rFonts w:ascii="Arial" w:eastAsia="Arial" w:hAnsi="Arial" w:cs="Arial"/>
          <w:color w:val="000000"/>
          <w:sz w:val="19"/>
          <w:szCs w:val="19"/>
          <w:lang w:bidi="en-US"/>
        </w:rPr>
        <w:t>Aan de bewoner(s) van</w:t>
      </w:r>
    </w:p>
    <w:p w14:paraId="24D31D5A" w14:textId="77777777" w:rsidR="00756FE1" w:rsidRPr="00756FE1" w:rsidRDefault="00756FE1" w:rsidP="00756FE1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  <w:r w:rsidRPr="00756FE1">
        <w:rPr>
          <w:rFonts w:ascii="Arial" w:eastAsia="Arial" w:hAnsi="Arial" w:cs="Arial"/>
          <w:color w:val="000000"/>
          <w:sz w:val="19"/>
          <w:szCs w:val="19"/>
          <w:lang w:bidi="en-US"/>
        </w:rPr>
        <w:t>&lt;straatnaam + huisnummer&gt;</w:t>
      </w:r>
    </w:p>
    <w:p w14:paraId="5C61BB75" w14:textId="68A16EB5" w:rsidR="002D45FE" w:rsidRDefault="00756FE1" w:rsidP="00756FE1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  <w:r w:rsidRPr="00756FE1">
        <w:rPr>
          <w:rFonts w:ascii="Arial" w:eastAsia="Arial" w:hAnsi="Arial" w:cs="Arial"/>
          <w:color w:val="000000"/>
          <w:sz w:val="19"/>
          <w:szCs w:val="19"/>
          <w:lang w:bidi="en-US"/>
        </w:rPr>
        <w:t>&lt;postcode&gt;&lt;plaatsnaam&gt;</w:t>
      </w:r>
    </w:p>
    <w:p w14:paraId="14210447" w14:textId="77777777" w:rsidR="00BD7E6E" w:rsidRDefault="00BD7E6E" w:rsidP="00756FE1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3023847B" w14:textId="77777777" w:rsidR="002D45FE" w:rsidRDefault="002D45FE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1A56B46C" w14:textId="77777777" w:rsidR="002D45FE" w:rsidRDefault="002D45FE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158EA584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tbl>
      <w:tblPr>
        <w:tblStyle w:val="Tabelraster1"/>
        <w:tblpPr w:leftFromText="142" w:rightFromText="142" w:vertAnchor="page" w:horzAnchor="margin" w:tblpY="5329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804"/>
        <w:gridCol w:w="3176"/>
        <w:gridCol w:w="1806"/>
        <w:gridCol w:w="3176"/>
      </w:tblGrid>
      <w:tr w:rsidR="000C3B7F" w:rsidRPr="00701227" w14:paraId="05DDF8CD" w14:textId="77777777" w:rsidTr="000C3B7F">
        <w:trPr>
          <w:trHeight w:hRule="exact" w:val="301"/>
        </w:trPr>
        <w:tc>
          <w:tcPr>
            <w:tcW w:w="1804" w:type="dxa"/>
            <w:hideMark/>
          </w:tcPr>
          <w:p w14:paraId="12F26AD3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Datum</w:t>
            </w:r>
          </w:p>
        </w:tc>
        <w:tc>
          <w:tcPr>
            <w:tcW w:w="3176" w:type="dxa"/>
            <w:hideMark/>
          </w:tcPr>
          <w:p w14:paraId="78F8D45A" w14:textId="3D7D8FE2" w:rsidR="000C3B7F" w:rsidRPr="00701227" w:rsidRDefault="00192BB2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9 juni</w:t>
            </w:r>
            <w:r w:rsidR="000C3B7F" w:rsidRPr="000C3B7F">
              <w:rPr>
                <w:rFonts w:cs="Arial"/>
                <w:color w:val="000000"/>
                <w:sz w:val="19"/>
                <w:szCs w:val="19"/>
                <w:lang w:bidi="en-US"/>
              </w:rPr>
              <w:t xml:space="preserve"> 2022</w:t>
            </w:r>
          </w:p>
        </w:tc>
        <w:tc>
          <w:tcPr>
            <w:tcW w:w="1806" w:type="dxa"/>
            <w:hideMark/>
          </w:tcPr>
          <w:p w14:paraId="7CF76745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Uw kenmerk</w:t>
            </w:r>
          </w:p>
        </w:tc>
        <w:bookmarkStart w:id="0" w:name="Text10"/>
        <w:tc>
          <w:tcPr>
            <w:tcW w:w="3176" w:type="dxa"/>
            <w:hideMark/>
          </w:tcPr>
          <w:p w14:paraId="3A41B588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instrText xml:space="preserve"> FORMTEXT </w:instrText>
            </w:r>
            <w:r w:rsidRPr="00701227">
              <w:rPr>
                <w:color w:val="000000"/>
                <w:sz w:val="19"/>
                <w:szCs w:val="19"/>
                <w:lang w:bidi="en-US"/>
              </w:rPr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separate"/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end"/>
            </w:r>
            <w:bookmarkEnd w:id="0"/>
          </w:p>
        </w:tc>
      </w:tr>
      <w:tr w:rsidR="000C3B7F" w:rsidRPr="00701227" w14:paraId="40947960" w14:textId="77777777" w:rsidTr="000C3B7F">
        <w:trPr>
          <w:trHeight w:hRule="exact" w:val="415"/>
        </w:trPr>
        <w:tc>
          <w:tcPr>
            <w:tcW w:w="1804" w:type="dxa"/>
            <w:hideMark/>
          </w:tcPr>
          <w:p w14:paraId="2F9E9482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Onderwerp</w:t>
            </w:r>
          </w:p>
        </w:tc>
        <w:tc>
          <w:tcPr>
            <w:tcW w:w="3176" w:type="dxa"/>
            <w:hideMark/>
          </w:tcPr>
          <w:p w14:paraId="71B4165E" w14:textId="72E9E300" w:rsidR="000C3B7F" w:rsidRPr="00701227" w:rsidRDefault="004B4A7E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 xml:space="preserve">Nieuwe </w:t>
            </w:r>
            <w:r w:rsidR="000C3B7F">
              <w:rPr>
                <w:rFonts w:cs="Arial"/>
                <w:color w:val="000000"/>
                <w:sz w:val="19"/>
                <w:szCs w:val="19"/>
                <w:lang w:bidi="en-US"/>
              </w:rPr>
              <w:t>p</w:t>
            </w:r>
            <w:r w:rsidR="000C3B7F"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 xml:space="preserve">laats ondergrondse restafvalcontainer </w:t>
            </w:r>
          </w:p>
        </w:tc>
        <w:tc>
          <w:tcPr>
            <w:tcW w:w="1806" w:type="dxa"/>
            <w:hideMark/>
          </w:tcPr>
          <w:p w14:paraId="24CAF781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Ons kenmerk</w:t>
            </w:r>
          </w:p>
        </w:tc>
        <w:tc>
          <w:tcPr>
            <w:tcW w:w="3176" w:type="dxa"/>
            <w:hideMark/>
          </w:tcPr>
          <w:p w14:paraId="1985E44F" w14:textId="46ECC6DF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&lt;</w:t>
            </w: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UIT-22-</w:t>
            </w:r>
            <w:r w:rsidRPr="000C3B7F">
              <w:rPr>
                <w:rFonts w:cs="Arial"/>
                <w:color w:val="000000"/>
                <w:sz w:val="19"/>
                <w:szCs w:val="19"/>
                <w:highlight w:val="lightGray"/>
                <w:lang w:bidi="en-US"/>
              </w:rPr>
              <w:t>codering1</w:t>
            </w: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&gt;</w:t>
            </w:r>
          </w:p>
        </w:tc>
      </w:tr>
      <w:tr w:rsidR="000C3B7F" w:rsidRPr="00701227" w14:paraId="34770FDB" w14:textId="77777777" w:rsidTr="000C3B7F">
        <w:trPr>
          <w:trHeight w:hRule="exact" w:val="301"/>
        </w:trPr>
        <w:tc>
          <w:tcPr>
            <w:tcW w:w="1804" w:type="dxa"/>
            <w:hideMark/>
          </w:tcPr>
          <w:p w14:paraId="1B012714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Contactpersoon</w:t>
            </w:r>
          </w:p>
        </w:tc>
        <w:tc>
          <w:tcPr>
            <w:tcW w:w="3176" w:type="dxa"/>
            <w:hideMark/>
          </w:tcPr>
          <w:p w14:paraId="1644DD85" w14:textId="59FA85AF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Klantcontactcentrum</w:t>
            </w:r>
          </w:p>
        </w:tc>
        <w:tc>
          <w:tcPr>
            <w:tcW w:w="1806" w:type="dxa"/>
            <w:hideMark/>
          </w:tcPr>
          <w:p w14:paraId="6AF2F415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E-mailadres</w:t>
            </w:r>
          </w:p>
        </w:tc>
        <w:tc>
          <w:tcPr>
            <w:tcW w:w="3176" w:type="dxa"/>
            <w:hideMark/>
          </w:tcPr>
          <w:p w14:paraId="058AAF63" w14:textId="370F1706" w:rsidR="000C3B7F" w:rsidRPr="002D45FE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6E2240">
              <w:rPr>
                <w:rFonts w:cs="Arial"/>
                <w:color w:val="000000"/>
                <w:sz w:val="19"/>
                <w:szCs w:val="19"/>
                <w:lang w:bidi="en-US"/>
              </w:rPr>
              <w:t>info@nederbetuwe.nl</w:t>
            </w:r>
          </w:p>
        </w:tc>
      </w:tr>
      <w:tr w:rsidR="000C3B7F" w:rsidRPr="00701227" w14:paraId="6B365D69" w14:textId="77777777" w:rsidTr="000C3B7F">
        <w:trPr>
          <w:trHeight w:hRule="exact" w:val="301"/>
        </w:trPr>
        <w:tc>
          <w:tcPr>
            <w:tcW w:w="1804" w:type="dxa"/>
            <w:hideMark/>
          </w:tcPr>
          <w:p w14:paraId="56A80273" w14:textId="77777777" w:rsidR="000C3B7F" w:rsidRPr="00B30956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B30956">
              <w:rPr>
                <w:rFonts w:cs="Arial"/>
                <w:color w:val="000000"/>
                <w:sz w:val="19"/>
                <w:szCs w:val="19"/>
                <w:lang w:bidi="en-US"/>
              </w:rPr>
              <w:t>Telefoonnummer</w:t>
            </w:r>
          </w:p>
        </w:tc>
        <w:tc>
          <w:tcPr>
            <w:tcW w:w="3176" w:type="dxa"/>
            <w:hideMark/>
          </w:tcPr>
          <w:p w14:paraId="6A0D833A" w14:textId="07EBF2DE" w:rsidR="000C3B7F" w:rsidRPr="006E2240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6E2240">
              <w:rPr>
                <w:rFonts w:cs="Arial"/>
                <w:color w:val="000000"/>
                <w:sz w:val="19"/>
                <w:szCs w:val="19"/>
                <w:lang w:bidi="en-US"/>
              </w:rPr>
              <w:t>14 0488</w:t>
            </w:r>
          </w:p>
          <w:p w14:paraId="0672D0F8" w14:textId="7EE9CA94" w:rsidR="000C3B7F" w:rsidRPr="002D45FE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</w:p>
        </w:tc>
        <w:bookmarkStart w:id="1" w:name="Text13"/>
        <w:tc>
          <w:tcPr>
            <w:tcW w:w="1806" w:type="dxa"/>
            <w:hideMark/>
          </w:tcPr>
          <w:p w14:paraId="7DC76FBD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b/>
                <w:color w:val="000000"/>
                <w:sz w:val="19"/>
                <w:szCs w:val="19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30956">
              <w:rPr>
                <w:rFonts w:cs="Arial"/>
                <w:color w:val="000000"/>
                <w:sz w:val="19"/>
                <w:szCs w:val="19"/>
                <w:lang w:bidi="en-US"/>
              </w:rPr>
              <w:instrText xml:space="preserve"> FORMTEXT </w:instrText>
            </w:r>
            <w:r w:rsidRPr="00701227">
              <w:rPr>
                <w:b/>
                <w:color w:val="000000"/>
                <w:sz w:val="19"/>
                <w:szCs w:val="19"/>
                <w:lang w:bidi="en-US"/>
              </w:rPr>
            </w:r>
            <w:r w:rsidRPr="00701227">
              <w:rPr>
                <w:b/>
                <w:color w:val="000000"/>
                <w:sz w:val="19"/>
                <w:szCs w:val="19"/>
                <w:lang w:bidi="en-US"/>
              </w:rPr>
              <w:fldChar w:fldCharType="separate"/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b/>
                <w:color w:val="000000"/>
                <w:sz w:val="19"/>
                <w:szCs w:val="19"/>
                <w:lang w:bidi="en-US"/>
              </w:rPr>
              <w:fldChar w:fldCharType="end"/>
            </w:r>
            <w:bookmarkEnd w:id="1"/>
          </w:p>
        </w:tc>
        <w:bookmarkStart w:id="2" w:name="Text14"/>
        <w:tc>
          <w:tcPr>
            <w:tcW w:w="3176" w:type="dxa"/>
            <w:hideMark/>
          </w:tcPr>
          <w:p w14:paraId="6716A7F5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0956">
              <w:rPr>
                <w:rFonts w:cs="Arial"/>
                <w:color w:val="000000"/>
                <w:sz w:val="19"/>
                <w:szCs w:val="19"/>
                <w:lang w:bidi="en-US"/>
              </w:rPr>
              <w:instrText xml:space="preserve"> FORMTEXT </w:instrText>
            </w:r>
            <w:r w:rsidRPr="00701227">
              <w:rPr>
                <w:color w:val="000000"/>
                <w:sz w:val="19"/>
                <w:szCs w:val="19"/>
                <w:lang w:bidi="en-US"/>
              </w:rPr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separate"/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end"/>
            </w:r>
            <w:bookmarkEnd w:id="2"/>
          </w:p>
        </w:tc>
      </w:tr>
    </w:tbl>
    <w:p w14:paraId="22696DB3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0822F58D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781D92A1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489B98D7" w14:textId="4032CE35" w:rsidR="002E0E3C" w:rsidRPr="001C17AF" w:rsidRDefault="002E0E3C" w:rsidP="007A2290">
      <w:pPr>
        <w:spacing w:after="0" w:line="276" w:lineRule="auto"/>
        <w:ind w:left="95" w:hanging="95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Beste bewoner(s),</w:t>
      </w:r>
    </w:p>
    <w:p w14:paraId="14434035" w14:textId="428D382B" w:rsidR="002E0E3C" w:rsidRPr="001C17AF" w:rsidRDefault="00E25457" w:rsidP="007A229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C17AF">
        <w:rPr>
          <w:rFonts w:ascii="Arial" w:eastAsia="Times New Roman" w:hAnsi="Arial" w:cs="Arial"/>
          <w:sz w:val="20"/>
          <w:szCs w:val="20"/>
          <w:lang w:eastAsia="nl-NL"/>
        </w:rPr>
        <w:t>Het restafval wordt in de gemeente Neder-Betuwe ingezameld in ondergrondse containers. Met</w:t>
      </w:r>
      <w:r w:rsidR="000C3B7F" w:rsidRPr="001C17AF">
        <w:rPr>
          <w:rFonts w:ascii="Arial" w:eastAsia="Times New Roman" w:hAnsi="Arial" w:cs="Arial"/>
          <w:sz w:val="20"/>
          <w:szCs w:val="20"/>
          <w:lang w:eastAsia="nl-NL"/>
        </w:rPr>
        <w:t xml:space="preserve"> deze brief informeren we u over de voorgenomen (nieuwe) plaats van uw ondergrondse restafvalcontainer</w:t>
      </w:r>
      <w:r w:rsidR="00CD564D" w:rsidRPr="001C17A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715B" w:rsidRPr="001C17AF">
        <w:rPr>
          <w:rFonts w:ascii="Arial" w:eastAsia="Times New Roman" w:hAnsi="Arial" w:cs="Arial"/>
          <w:sz w:val="20"/>
          <w:szCs w:val="20"/>
          <w:lang w:eastAsia="nl-NL"/>
        </w:rPr>
        <w:t>op de hoek van de Prunusstraat/Liniestraat in Ochten</w:t>
      </w:r>
      <w:r w:rsidR="000C3B7F" w:rsidRPr="001C17AF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2E0E3C" w:rsidRPr="001C17A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7302EB65" w14:textId="3EB0A569" w:rsidR="002E0E3C" w:rsidRPr="001C17AF" w:rsidRDefault="001C1232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C17AF">
        <w:rPr>
          <w:rFonts w:ascii="Arial" w:hAnsi="Arial" w:cs="Arial"/>
          <w:noProof/>
          <w:sz w:val="20"/>
          <w:szCs w:val="20"/>
        </w:rPr>
        <w:pict w14:anchorId="0E2EB06C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9" type="#_x0000_t202" style="position:absolute;margin-left:316.25pt;margin-top:5.1pt;width:170.4pt;height:18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inset="0,0,0,0">
              <w:txbxContent>
                <w:p w14:paraId="36D25A6D" w14:textId="6125A923" w:rsidR="00854422" w:rsidRDefault="00854422">
                  <w:r>
                    <w:rPr>
                      <w:noProof/>
                    </w:rPr>
                    <w:drawing>
                      <wp:inline distT="0" distB="0" distL="0" distR="0" wp14:anchorId="6E9AED84" wp14:editId="4896C582">
                        <wp:extent cx="2141406" cy="2324301"/>
                        <wp:effectExtent l="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406" cy="2324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E0E3C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Waar komt </w:t>
      </w:r>
      <w:r w:rsidR="00B26AB6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uw nieuwe </w:t>
      </w:r>
      <w:r w:rsidR="002E0E3C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ondergrondse restafvalcontainer? </w:t>
      </w:r>
    </w:p>
    <w:p w14:paraId="0D7F2347" w14:textId="6B299A69" w:rsidR="00465AA1" w:rsidRPr="001C17AF" w:rsidRDefault="0030680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Uw nieuwe ondergrondse restafvalcontainer wordt container</w:t>
      </w:r>
      <w:r w:rsidR="00372EC4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197046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NB070</w:t>
      </w:r>
      <w:r w:rsidR="00372EC4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op de hoek van de Prunusstraat/Liniestraat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2D45FE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zie bijgaande </w:t>
      </w:r>
      <w:r w:rsidR="002E0E3C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plattegrond</w:t>
      </w:r>
      <w:r w:rsidR="002D45FE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)</w:t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</w:t>
      </w:r>
      <w:r w:rsidR="00FF0E7D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Naast de restafvalcontainer wordt ook een glascontainer geplaatst.  </w:t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</w:p>
    <w:p w14:paraId="520D8018" w14:textId="1CAA62D1" w:rsidR="00844452" w:rsidRPr="001C17AF" w:rsidRDefault="00844452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</w:p>
    <w:p w14:paraId="6AF8030A" w14:textId="733F9785" w:rsidR="002E0E3C" w:rsidRPr="001C17AF" w:rsidRDefault="002E0E3C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Waarom deze </w:t>
      </w:r>
      <w:r w:rsidR="00701227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plaats</w:t>
      </w: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? </w:t>
      </w:r>
    </w:p>
    <w:p w14:paraId="47998D2B" w14:textId="1D713341" w:rsidR="002E0E3C" w:rsidRPr="001C17AF" w:rsidRDefault="002E0E3C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Het 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is niet makkelijk om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een geschikte </w:t>
      </w:r>
      <w:r w:rsidR="00701227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plaats voor een container 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te vinden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Elke plaats moet namelijk aan veel richtlijnen voldoen, bijvoorbeeld: </w:t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</w:p>
    <w:p w14:paraId="68C9923F" w14:textId="1FFC27CE" w:rsidR="002E0E3C" w:rsidRPr="001C17AF" w:rsidRDefault="00DB1527" w:rsidP="007A2290">
      <w:pPr>
        <w:numPr>
          <w:ilvl w:val="0"/>
          <w:numId w:val="4"/>
        </w:numPr>
        <w:spacing w:after="0" w:line="276" w:lineRule="auto"/>
        <w:contextualSpacing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l</w:t>
      </w:r>
      <w:r w:rsidR="002E0E3C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oopafstand</w:t>
      </w:r>
      <w:r w:rsidR="00B53DA5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(</w:t>
      </w:r>
      <w:r w:rsidR="004D667E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meestal niet meer dan 250 meter)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;</w:t>
      </w:r>
    </w:p>
    <w:p w14:paraId="17FC5CBF" w14:textId="15D63F39" w:rsidR="002E0E3C" w:rsidRPr="001C17AF" w:rsidRDefault="00EA63AA" w:rsidP="007A2290">
      <w:pPr>
        <w:numPr>
          <w:ilvl w:val="0"/>
          <w:numId w:val="4"/>
        </w:numPr>
        <w:spacing w:after="0" w:line="276" w:lineRule="auto"/>
        <w:contextualSpacing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="002E0E3C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verkeers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-</w:t>
      </w:r>
      <w:r w:rsidR="002E0E3C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)veiligheid;</w:t>
      </w:r>
    </w:p>
    <w:p w14:paraId="477EC767" w14:textId="242BEB68" w:rsidR="002E0E3C" w:rsidRPr="001C17AF" w:rsidRDefault="001B6D5E" w:rsidP="007A2290">
      <w:pPr>
        <w:numPr>
          <w:ilvl w:val="0"/>
          <w:numId w:val="4"/>
        </w:numPr>
        <w:spacing w:after="0" w:line="276" w:lineRule="auto"/>
        <w:contextualSpacing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geen hinder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van </w:t>
      </w:r>
      <w:r w:rsidR="002E0E3C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kabels en leidingen in de grond.</w:t>
      </w:r>
    </w:p>
    <w:p w14:paraId="65B4A736" w14:textId="31250728" w:rsidR="002E0E3C" w:rsidRPr="001C17AF" w:rsidRDefault="002E0E3C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4A1E91AF" w14:textId="77777777" w:rsidR="000C3B7F" w:rsidRPr="001C17AF" w:rsidRDefault="000C3B7F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</w:p>
    <w:p w14:paraId="5DE20C14" w14:textId="45DCFE8F" w:rsidR="009B6F80" w:rsidRPr="001C17AF" w:rsidRDefault="00756FE1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Hoe kiezen we een </w:t>
      </w:r>
      <w:r w:rsidR="000C3B7F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plaats</w:t>
      </w:r>
      <w:r w:rsidR="009B6F80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 </w:t>
      </w:r>
      <w:r w:rsidR="000C3B7F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(locatie) </w:t>
      </w: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voor een ondergrondse container? </w:t>
      </w:r>
    </w:p>
    <w:p w14:paraId="43F63AF3" w14:textId="5D4F4604" w:rsidR="009B6F80" w:rsidRPr="001C17AF" w:rsidRDefault="009B6F8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a. 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Het adviseurs- en ingenieursbureau stelt </w:t>
      </w:r>
      <w:r w:rsidR="00756FE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een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0C3B7F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locatie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voor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na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een analyse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756FE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op basis van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19 richtlijnen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van </w:t>
      </w:r>
      <w:proofErr w:type="spellStart"/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de gemeenten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 De</w:t>
      </w:r>
      <w:r w:rsidR="00756FE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ze</w:t>
      </w:r>
      <w:r w:rsidR="00465AA1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19 richtlijnen zijn vastges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teld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door het algemeen bestuur van Avri; </w:t>
      </w:r>
    </w:p>
    <w:p w14:paraId="29AD2AE0" w14:textId="77777777" w:rsidR="00151998" w:rsidRPr="001C17AF" w:rsidRDefault="00151998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58405464" w14:textId="5FFC477D" w:rsidR="009B6F80" w:rsidRPr="001C17AF" w:rsidRDefault="009B6F8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b.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Chauffeurs van </w:t>
      </w:r>
      <w:proofErr w:type="spellStart"/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toetsen daarna de locatie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met de vuilniswagen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op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bereikbaarheid, veiligheid en doelmatigheid; </w:t>
      </w:r>
    </w:p>
    <w:p w14:paraId="42D22AEC" w14:textId="77777777" w:rsidR="00151998" w:rsidRPr="001C17AF" w:rsidRDefault="00151998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36F2718C" w14:textId="7352995B" w:rsidR="009B6F80" w:rsidRPr="001C17AF" w:rsidRDefault="009B6F8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lastRenderedPageBreak/>
        <w:t xml:space="preserve">c. 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M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edewerkers van de gemeente 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toetsen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locatie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nogmaals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aan hand van de 19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vastgestelde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richtlijnen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De medewerkers van de gemeente hebben vaak meer specifieke g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ebiedskennis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over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voorgestelde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locatie; </w:t>
      </w:r>
    </w:p>
    <w:p w14:paraId="1C766FD0" w14:textId="77777777" w:rsidR="00151998" w:rsidRPr="001C17AF" w:rsidRDefault="00151998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13F1EC38" w14:textId="2C029601" w:rsidR="00D47F32" w:rsidRPr="001C17AF" w:rsidRDefault="009B6F8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d. 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gemeente, </w:t>
      </w:r>
      <w:proofErr w:type="spellStart"/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het adviseurs- en ingenieursbureau werken samen en bespreken in een overleg alle </w:t>
      </w:r>
      <w:r w:rsidR="001B5AF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voorgestelde locaties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eventueel brengen zij nog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wijzigingen aan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(zie bijgaande toelichting over de keuze van de </w:t>
      </w:r>
      <w:r w:rsidR="001B52B9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locatie</w:t>
      </w:r>
      <w:r w:rsidR="0015199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.)</w:t>
      </w:r>
    </w:p>
    <w:p w14:paraId="7A41726F" w14:textId="3BD016DE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01314F4A" w14:textId="18575A55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Geef uw mening </w:t>
      </w:r>
    </w:p>
    <w:p w14:paraId="5BBB6E72" w14:textId="0E1C0A0B" w:rsidR="006E2240" w:rsidRPr="001C17AF" w:rsidRDefault="00FF0E7D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U kunt een zienswijze indienen voor de plaats van de restafvalcontainer</w:t>
      </w:r>
      <w:r w:rsidR="00E25457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de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glascontainer</w:t>
      </w:r>
      <w:r w:rsidR="00E25457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6E224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Als u het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e</w:t>
      </w:r>
      <w:r w:rsidR="006E224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ens bent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met de voorgenomen plaats van </w:t>
      </w:r>
      <w:r w:rsidR="006E224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de container</w:t>
      </w:r>
      <w:r w:rsidR="00E25457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s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, d</w:t>
      </w:r>
      <w:r w:rsidR="006E2240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an hoeft u niets te doen.</w:t>
      </w:r>
    </w:p>
    <w:p w14:paraId="4088FDD5" w14:textId="77777777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627EA154" w14:textId="1AEFE595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Bent u het niet eens met de plaats van de </w:t>
      </w:r>
      <w:r w:rsidR="00FF0E7D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rest</w:t>
      </w: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container?</w:t>
      </w:r>
    </w:p>
    <w:p w14:paraId="2F000243" w14:textId="77777777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Dan kunt u de gemeente Neder-Betuwe binnen 6 weken een reactie sturen.</w:t>
      </w:r>
    </w:p>
    <w:p w14:paraId="2E6389A6" w14:textId="77777777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3BA47FD2" w14:textId="77777777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Hoe? </w:t>
      </w:r>
    </w:p>
    <w:p w14:paraId="500BB5F4" w14:textId="506E4294" w:rsidR="00244E8A" w:rsidRPr="001C17AF" w:rsidRDefault="00244E8A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U kunt uw reactie op verschillende manieren doorgeven. U kunt een e-mail sturen naar </w:t>
      </w:r>
      <w:hyperlink r:id="rId12" w:history="1">
        <w:r w:rsidRPr="001C17AF">
          <w:rPr>
            <w:rStyle w:val="Hyperlink"/>
            <w:rFonts w:ascii="Arial" w:eastAsia="Arial" w:hAnsi="Arial" w:cs="Arial"/>
            <w:sz w:val="20"/>
            <w:szCs w:val="20"/>
            <w:lang w:bidi="en-US"/>
          </w:rPr>
          <w:t>info@nederbetuwe.nl</w:t>
        </w:r>
      </w:hyperlink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Een schriftelijke reactie </w:t>
      </w:r>
      <w:r w:rsidR="00BE220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kunt u ook sturen naar: G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emeente Neder-Betuwe </w:t>
      </w:r>
      <w:bookmarkStart w:id="3" w:name="_Hlk105615181"/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t.a.v. Fysieke Pijler, </w:t>
      </w:r>
      <w:bookmarkEnd w:id="3"/>
      <w:r w:rsidR="004D3366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Alexander Holland,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Postbus 20, 4043 ZG Opheusden. U kunt uw reactie ook telefonisch doorgeven aan het </w:t>
      </w:r>
      <w:r w:rsidR="00BE220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K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lantcontactcentrum van Neder-Betuwe, telefoonnummer 14 0488.</w:t>
      </w:r>
    </w:p>
    <w:p w14:paraId="6C502DCD" w14:textId="77777777" w:rsidR="00244E8A" w:rsidRPr="001C17AF" w:rsidRDefault="00244E8A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5AF9FB58" w14:textId="0AFDC16E" w:rsidR="00244E8A" w:rsidRPr="001C17AF" w:rsidRDefault="00BE220A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N.B. </w:t>
      </w:r>
      <w:r w:rsidR="00244E8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Geef bij uw reactie aan dat het gaat om de </w:t>
      </w:r>
      <w:r w:rsidR="00244E8A" w:rsidRPr="001E1E0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'Inspraak plaatsing ondergrondse restafvalcontainer </w:t>
      </w:r>
      <w:r w:rsidR="004B4A7E" w:rsidRPr="001E1E0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NB070 </w:t>
      </w:r>
      <w:r w:rsidR="00244E8A" w:rsidRPr="001E1E0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en/of de glascontainer op de Prunusstraat/Liniestraat’</w:t>
      </w:r>
      <w:r w:rsidR="00244E8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</w:t>
      </w:r>
    </w:p>
    <w:p w14:paraId="432C5222" w14:textId="77777777" w:rsidR="00244E8A" w:rsidRPr="001C17AF" w:rsidRDefault="00244E8A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Wij vragen u vriendelijk om in de brief, de e-mail of het</w:t>
      </w:r>
      <w:bookmarkStart w:id="4" w:name="_GoBack"/>
      <w:bookmarkEnd w:id="4"/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telefoongesprek uw naam, adres en telefoonnummer te melden. Met uw telefoonnummer kunnen wij contact met u opnemen als we vragen hebben over uw reactie.</w:t>
      </w:r>
    </w:p>
    <w:p w14:paraId="2B8F913A" w14:textId="77777777" w:rsidR="006E2240" w:rsidRPr="001C17AF" w:rsidRDefault="006E2240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2756C22E" w14:textId="77777777" w:rsidR="001C1232" w:rsidRPr="001C17AF" w:rsidRDefault="002D45FE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S</w:t>
      </w:r>
      <w:r w:rsidR="002E0E3C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tukken ter inzage</w:t>
      </w:r>
      <w:r w:rsidR="002E0E3C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br/>
      </w:r>
      <w:r w:rsidR="00EB3DB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U vindt de informatie over het voorgenomen besluit op de website van de gemeente Neder-Betuwe en op </w:t>
      </w:r>
      <w:hyperlink r:id="rId13" w:history="1">
        <w:r w:rsidR="00EB3DB8" w:rsidRPr="001C17AF">
          <w:rPr>
            <w:rStyle w:val="Hyperlink"/>
            <w:rFonts w:ascii="Arial" w:eastAsia="Arial" w:hAnsi="Arial" w:cs="Arial"/>
            <w:sz w:val="20"/>
            <w:szCs w:val="20"/>
            <w:lang w:bidi="en-US"/>
          </w:rPr>
          <w:t>www.officiëlebekendmakingen.nl</w:t>
        </w:r>
      </w:hyperlink>
      <w:r w:rsidR="00EB3DB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 Het voorgenomen besluit ligt 6 weken ter inzage</w:t>
      </w:r>
      <w:r w:rsidR="004B703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van 22 </w:t>
      </w:r>
      <w:r w:rsidR="00612D06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juni </w:t>
      </w:r>
      <w:r w:rsidR="004B7032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t/m 27 juli 2022</w:t>
      </w:r>
      <w:r w:rsidR="00BE220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</w:p>
    <w:p w14:paraId="7794B5BD" w14:textId="6D63C3AD" w:rsidR="00EB3DB8" w:rsidRPr="001C17AF" w:rsidRDefault="00BE220A" w:rsidP="007A229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bij de gemeente</w:t>
      </w:r>
      <w:r w:rsidR="00EB3DB8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.</w:t>
      </w:r>
    </w:p>
    <w:p w14:paraId="1F0CFFC9" w14:textId="77777777" w:rsidR="00EB3DB8" w:rsidRPr="001C17AF" w:rsidRDefault="00EB3DB8" w:rsidP="007A2290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Hoe gaat het verder?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br/>
        <w:t xml:space="preserve">Na 6 weken bekijken wij alle reacties en wordt de definitieve plaats voor de container in samenwerking met </w:t>
      </w:r>
      <w:proofErr w:type="spellStart"/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vastgesteld. Het definitieve besluit ontvangt u per post. </w:t>
      </w:r>
    </w:p>
    <w:p w14:paraId="50BD79B1" w14:textId="77777777" w:rsidR="00EB3DB8" w:rsidRPr="001C17AF" w:rsidRDefault="00EB3DB8" w:rsidP="00EB3DB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0FF25392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17AF">
        <w:rPr>
          <w:rFonts w:ascii="Arial" w:hAnsi="Arial" w:cs="Arial"/>
          <w:sz w:val="20"/>
          <w:szCs w:val="20"/>
        </w:rPr>
        <w:t>Met vriendelijke groet,</w:t>
      </w:r>
    </w:p>
    <w:p w14:paraId="5E7CBA77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A4A6F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17AF">
        <w:rPr>
          <w:rFonts w:ascii="Arial" w:hAnsi="Arial" w:cs="Arial"/>
          <w:sz w:val="20"/>
          <w:szCs w:val="20"/>
        </w:rPr>
        <w:t xml:space="preserve">Namens burgemeester &amp; wethouders van gemeente Neder-Betuwe, </w:t>
      </w:r>
    </w:p>
    <w:p w14:paraId="0FD6710C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BA26A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17A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E9C42D" wp14:editId="7B17D5A0">
            <wp:extent cx="1627065" cy="81661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tekening_wethouder Stefan van Somer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37" cy="82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9A2B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F13F68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A662E" w14:textId="77777777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17AF">
        <w:rPr>
          <w:rFonts w:ascii="Arial" w:hAnsi="Arial" w:cs="Arial"/>
          <w:sz w:val="20"/>
          <w:szCs w:val="20"/>
        </w:rPr>
        <w:t>Stefan van Someren,</w:t>
      </w:r>
    </w:p>
    <w:p w14:paraId="69CEADAD" w14:textId="0639C7BB" w:rsidR="00EB3DB8" w:rsidRPr="001C17AF" w:rsidRDefault="00EB3DB8" w:rsidP="00EB3D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17AF">
        <w:rPr>
          <w:rFonts w:ascii="Arial" w:hAnsi="Arial" w:cs="Arial"/>
          <w:sz w:val="20"/>
          <w:szCs w:val="20"/>
        </w:rPr>
        <w:t xml:space="preserve">wethouder </w:t>
      </w:r>
      <w:r w:rsidR="00233691">
        <w:rPr>
          <w:rFonts w:ascii="Arial" w:hAnsi="Arial" w:cs="Arial"/>
          <w:sz w:val="20"/>
          <w:szCs w:val="20"/>
        </w:rPr>
        <w:t>D</w:t>
      </w:r>
      <w:r w:rsidRPr="001C17AF">
        <w:rPr>
          <w:rFonts w:ascii="Arial" w:hAnsi="Arial" w:cs="Arial"/>
          <w:sz w:val="20"/>
          <w:szCs w:val="20"/>
        </w:rPr>
        <w:t>uurzaamheid</w:t>
      </w:r>
    </w:p>
    <w:p w14:paraId="3FB622EE" w14:textId="2AD63AA6" w:rsidR="002E0E3C" w:rsidRPr="001C17AF" w:rsidRDefault="002E0E3C" w:rsidP="00EB3DB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19363158" w14:textId="77777777" w:rsidR="00BD7E6E" w:rsidRPr="001C17AF" w:rsidRDefault="00BD7E6E" w:rsidP="002E0E3C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</w:p>
    <w:p w14:paraId="2C124EB9" w14:textId="77777777" w:rsidR="001C17AF" w:rsidRDefault="001C17AF" w:rsidP="006B715B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</w:p>
    <w:p w14:paraId="4F063DDC" w14:textId="77777777" w:rsidR="001C17AF" w:rsidRDefault="001C17AF" w:rsidP="006B715B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</w:p>
    <w:p w14:paraId="7E1C1C18" w14:textId="058442A4" w:rsidR="001B52B9" w:rsidRPr="001C17AF" w:rsidRDefault="002E0E3C" w:rsidP="006B715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Bijlage</w:t>
      </w:r>
      <w:r w:rsidR="00BD7E6E"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:</w:t>
      </w:r>
      <w:r w:rsidRPr="001C17AF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 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plattegrond </w:t>
      </w:r>
      <w:r w:rsidR="00BD7E6E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plaats ondergrondse </w:t>
      </w:r>
      <w:r w:rsidR="00EA63A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restafval</w:t>
      </w:r>
      <w:r w:rsidR="00EA63AA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)</w:t>
      </w:r>
      <w:r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container</w:t>
      </w:r>
      <w:r w:rsidR="006A2D5C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glascontainer</w:t>
      </w:r>
      <w:r w:rsidR="00BD7E6E" w:rsidRPr="001C17AF">
        <w:rPr>
          <w:rFonts w:ascii="Arial" w:eastAsia="Arial" w:hAnsi="Arial" w:cs="Arial"/>
          <w:color w:val="000000"/>
          <w:sz w:val="20"/>
          <w:szCs w:val="20"/>
          <w:lang w:bidi="en-US"/>
        </w:rPr>
        <w:t>)</w:t>
      </w:r>
    </w:p>
    <w:sectPr w:rsidR="001B52B9" w:rsidRPr="001C17AF" w:rsidSect="00783A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D37C" w16cex:dateUtc="2021-04-21T14:38:00Z"/>
  <w16cex:commentExtensible w16cex:durableId="24FC6F84" w16cex:dateUtc="2021-09-27T14:27:00Z"/>
  <w16cex:commentExtensible w16cex:durableId="242BDD12" w16cex:dateUtc="2021-04-22T09:31:00Z"/>
  <w16cex:commentExtensible w16cex:durableId="24FC7192" w16cex:dateUtc="2021-09-27T14:36:00Z"/>
  <w16cex:commentExtensible w16cex:durableId="24FC703C" w16cex:dateUtc="2021-09-27T14:30:00Z"/>
  <w16cex:commentExtensible w16cex:durableId="24FD5604" w16cex:dateUtc="2021-09-28T06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E29"/>
    <w:multiLevelType w:val="hybridMultilevel"/>
    <w:tmpl w:val="B2BC4DBA"/>
    <w:lvl w:ilvl="0" w:tplc="29C4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E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B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C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7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0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69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0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6F8"/>
    <w:multiLevelType w:val="hybridMultilevel"/>
    <w:tmpl w:val="0B2E2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69E1"/>
    <w:multiLevelType w:val="hybridMultilevel"/>
    <w:tmpl w:val="43161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C0AB5"/>
    <w:multiLevelType w:val="hybridMultilevel"/>
    <w:tmpl w:val="DD3A7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D0D"/>
    <w:multiLevelType w:val="hybridMultilevel"/>
    <w:tmpl w:val="D5221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4617E"/>
    <w:multiLevelType w:val="hybridMultilevel"/>
    <w:tmpl w:val="BEFEAD50"/>
    <w:lvl w:ilvl="0" w:tplc="53C4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0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6A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E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D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6D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C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45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E6"/>
    <w:rsid w:val="00002454"/>
    <w:rsid w:val="00012306"/>
    <w:rsid w:val="00023467"/>
    <w:rsid w:val="00033679"/>
    <w:rsid w:val="00042575"/>
    <w:rsid w:val="00046F36"/>
    <w:rsid w:val="00062068"/>
    <w:rsid w:val="00073261"/>
    <w:rsid w:val="0007579B"/>
    <w:rsid w:val="000A24E9"/>
    <w:rsid w:val="000A54DA"/>
    <w:rsid w:val="000B36BA"/>
    <w:rsid w:val="000B4FD3"/>
    <w:rsid w:val="000C3B7F"/>
    <w:rsid w:val="000D5FE7"/>
    <w:rsid w:val="000D7068"/>
    <w:rsid w:val="000E09C4"/>
    <w:rsid w:val="000E33F9"/>
    <w:rsid w:val="00110DF1"/>
    <w:rsid w:val="0012219A"/>
    <w:rsid w:val="001306B9"/>
    <w:rsid w:val="00151998"/>
    <w:rsid w:val="001609EC"/>
    <w:rsid w:val="00167CF8"/>
    <w:rsid w:val="001833A5"/>
    <w:rsid w:val="00192BB2"/>
    <w:rsid w:val="00197046"/>
    <w:rsid w:val="001A5147"/>
    <w:rsid w:val="001B52B9"/>
    <w:rsid w:val="001B5AF2"/>
    <w:rsid w:val="001B6D5E"/>
    <w:rsid w:val="001C1232"/>
    <w:rsid w:val="001C17AF"/>
    <w:rsid w:val="001E1E0B"/>
    <w:rsid w:val="002209A3"/>
    <w:rsid w:val="00233691"/>
    <w:rsid w:val="00244E8A"/>
    <w:rsid w:val="00246835"/>
    <w:rsid w:val="00260308"/>
    <w:rsid w:val="00267570"/>
    <w:rsid w:val="00287F70"/>
    <w:rsid w:val="0029456F"/>
    <w:rsid w:val="002B685C"/>
    <w:rsid w:val="002B7CB5"/>
    <w:rsid w:val="002D45FE"/>
    <w:rsid w:val="002E0165"/>
    <w:rsid w:val="002E0E3C"/>
    <w:rsid w:val="002F3F3B"/>
    <w:rsid w:val="00306800"/>
    <w:rsid w:val="003174C9"/>
    <w:rsid w:val="003277CF"/>
    <w:rsid w:val="00354D14"/>
    <w:rsid w:val="00355553"/>
    <w:rsid w:val="00356727"/>
    <w:rsid w:val="00361CB4"/>
    <w:rsid w:val="00372EC4"/>
    <w:rsid w:val="00376EE1"/>
    <w:rsid w:val="00385FB3"/>
    <w:rsid w:val="00393776"/>
    <w:rsid w:val="003A3C93"/>
    <w:rsid w:val="003B77FD"/>
    <w:rsid w:val="003B782F"/>
    <w:rsid w:val="003E0E6B"/>
    <w:rsid w:val="003E2726"/>
    <w:rsid w:val="003F4521"/>
    <w:rsid w:val="00401BC5"/>
    <w:rsid w:val="00423432"/>
    <w:rsid w:val="00426495"/>
    <w:rsid w:val="00431014"/>
    <w:rsid w:val="00431867"/>
    <w:rsid w:val="00442085"/>
    <w:rsid w:val="00455503"/>
    <w:rsid w:val="00465AA1"/>
    <w:rsid w:val="00467CDA"/>
    <w:rsid w:val="0047644F"/>
    <w:rsid w:val="0048790F"/>
    <w:rsid w:val="00491313"/>
    <w:rsid w:val="004A53BC"/>
    <w:rsid w:val="004B4A7E"/>
    <w:rsid w:val="004B7032"/>
    <w:rsid w:val="004C38D5"/>
    <w:rsid w:val="004D03C0"/>
    <w:rsid w:val="004D3366"/>
    <w:rsid w:val="004D667E"/>
    <w:rsid w:val="004E1223"/>
    <w:rsid w:val="004E1FE4"/>
    <w:rsid w:val="00513720"/>
    <w:rsid w:val="00517BB3"/>
    <w:rsid w:val="005312AA"/>
    <w:rsid w:val="00534446"/>
    <w:rsid w:val="005416E2"/>
    <w:rsid w:val="00544DD1"/>
    <w:rsid w:val="005514AD"/>
    <w:rsid w:val="00552B56"/>
    <w:rsid w:val="00553BDE"/>
    <w:rsid w:val="00554129"/>
    <w:rsid w:val="00567E2D"/>
    <w:rsid w:val="00591BEC"/>
    <w:rsid w:val="005D4791"/>
    <w:rsid w:val="005D6920"/>
    <w:rsid w:val="006020A4"/>
    <w:rsid w:val="0060560F"/>
    <w:rsid w:val="0060756A"/>
    <w:rsid w:val="00612D06"/>
    <w:rsid w:val="00614ED4"/>
    <w:rsid w:val="00625981"/>
    <w:rsid w:val="00626F85"/>
    <w:rsid w:val="006449A2"/>
    <w:rsid w:val="00647D4A"/>
    <w:rsid w:val="0065624D"/>
    <w:rsid w:val="006577A8"/>
    <w:rsid w:val="00671846"/>
    <w:rsid w:val="006A2D5C"/>
    <w:rsid w:val="006B6023"/>
    <w:rsid w:val="006B715B"/>
    <w:rsid w:val="006C39F3"/>
    <w:rsid w:val="006D54CD"/>
    <w:rsid w:val="006E2240"/>
    <w:rsid w:val="00701227"/>
    <w:rsid w:val="00720E53"/>
    <w:rsid w:val="00744269"/>
    <w:rsid w:val="00752463"/>
    <w:rsid w:val="00756FE1"/>
    <w:rsid w:val="00760A3A"/>
    <w:rsid w:val="0077648B"/>
    <w:rsid w:val="007768E1"/>
    <w:rsid w:val="00776DA7"/>
    <w:rsid w:val="00783A3E"/>
    <w:rsid w:val="007A2290"/>
    <w:rsid w:val="007A3646"/>
    <w:rsid w:val="00803FC3"/>
    <w:rsid w:val="00811190"/>
    <w:rsid w:val="008401CF"/>
    <w:rsid w:val="00843C79"/>
    <w:rsid w:val="00844452"/>
    <w:rsid w:val="00854422"/>
    <w:rsid w:val="00857534"/>
    <w:rsid w:val="00874A95"/>
    <w:rsid w:val="008829A6"/>
    <w:rsid w:val="00883C39"/>
    <w:rsid w:val="00891FA7"/>
    <w:rsid w:val="00896A09"/>
    <w:rsid w:val="008A118D"/>
    <w:rsid w:val="008B15D0"/>
    <w:rsid w:val="008B30D7"/>
    <w:rsid w:val="008C21B6"/>
    <w:rsid w:val="008E7A04"/>
    <w:rsid w:val="008F30EC"/>
    <w:rsid w:val="008F6F36"/>
    <w:rsid w:val="009174C0"/>
    <w:rsid w:val="00943770"/>
    <w:rsid w:val="00951D1A"/>
    <w:rsid w:val="00976815"/>
    <w:rsid w:val="00983064"/>
    <w:rsid w:val="009860F2"/>
    <w:rsid w:val="009938B9"/>
    <w:rsid w:val="009A3D37"/>
    <w:rsid w:val="009B5C36"/>
    <w:rsid w:val="009B6F80"/>
    <w:rsid w:val="009F3A83"/>
    <w:rsid w:val="00A22BDD"/>
    <w:rsid w:val="00A24580"/>
    <w:rsid w:val="00A36121"/>
    <w:rsid w:val="00A432B8"/>
    <w:rsid w:val="00A55EC9"/>
    <w:rsid w:val="00AA4731"/>
    <w:rsid w:val="00AC1202"/>
    <w:rsid w:val="00AC1E4B"/>
    <w:rsid w:val="00AD2EDB"/>
    <w:rsid w:val="00AF62C0"/>
    <w:rsid w:val="00B16C14"/>
    <w:rsid w:val="00B17CD8"/>
    <w:rsid w:val="00B21793"/>
    <w:rsid w:val="00B22DEB"/>
    <w:rsid w:val="00B26AB6"/>
    <w:rsid w:val="00B30956"/>
    <w:rsid w:val="00B429B1"/>
    <w:rsid w:val="00B53DA5"/>
    <w:rsid w:val="00B6008D"/>
    <w:rsid w:val="00B853BD"/>
    <w:rsid w:val="00BB3196"/>
    <w:rsid w:val="00BB3540"/>
    <w:rsid w:val="00BD3626"/>
    <w:rsid w:val="00BD73CD"/>
    <w:rsid w:val="00BD7E6E"/>
    <w:rsid w:val="00BE1F0B"/>
    <w:rsid w:val="00BE220A"/>
    <w:rsid w:val="00BF3D45"/>
    <w:rsid w:val="00C14BC0"/>
    <w:rsid w:val="00C3364A"/>
    <w:rsid w:val="00C353CF"/>
    <w:rsid w:val="00C51D13"/>
    <w:rsid w:val="00C8136E"/>
    <w:rsid w:val="00C841B8"/>
    <w:rsid w:val="00CB0339"/>
    <w:rsid w:val="00CD2C0D"/>
    <w:rsid w:val="00CD564D"/>
    <w:rsid w:val="00CD6169"/>
    <w:rsid w:val="00D11DEB"/>
    <w:rsid w:val="00D15031"/>
    <w:rsid w:val="00D32F4B"/>
    <w:rsid w:val="00D47F32"/>
    <w:rsid w:val="00D50E33"/>
    <w:rsid w:val="00D65D39"/>
    <w:rsid w:val="00DB05F1"/>
    <w:rsid w:val="00DB1527"/>
    <w:rsid w:val="00DD2C1B"/>
    <w:rsid w:val="00E23F98"/>
    <w:rsid w:val="00E25457"/>
    <w:rsid w:val="00E43CBB"/>
    <w:rsid w:val="00E501D5"/>
    <w:rsid w:val="00E7537B"/>
    <w:rsid w:val="00EA46C4"/>
    <w:rsid w:val="00EA63AA"/>
    <w:rsid w:val="00EA7028"/>
    <w:rsid w:val="00EB2004"/>
    <w:rsid w:val="00EB3DB8"/>
    <w:rsid w:val="00EB5ADA"/>
    <w:rsid w:val="00EF7C43"/>
    <w:rsid w:val="00F04AE6"/>
    <w:rsid w:val="00F15533"/>
    <w:rsid w:val="00F27AD9"/>
    <w:rsid w:val="00F31201"/>
    <w:rsid w:val="00F34991"/>
    <w:rsid w:val="00F35513"/>
    <w:rsid w:val="00F42D3C"/>
    <w:rsid w:val="00F47450"/>
    <w:rsid w:val="00F5665B"/>
    <w:rsid w:val="00F74AC8"/>
    <w:rsid w:val="00F94B8D"/>
    <w:rsid w:val="00F96CBC"/>
    <w:rsid w:val="00FC4B5A"/>
    <w:rsid w:val="00FC5448"/>
    <w:rsid w:val="00FD2A30"/>
    <w:rsid w:val="00FF0E7D"/>
    <w:rsid w:val="0ED76C4D"/>
    <w:rsid w:val="13E0AA4D"/>
    <w:rsid w:val="154B2F4D"/>
    <w:rsid w:val="1CB47B49"/>
    <w:rsid w:val="2783FCB7"/>
    <w:rsid w:val="33AE3358"/>
    <w:rsid w:val="34DF0BB4"/>
    <w:rsid w:val="5D8A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DC7D18"/>
  <w15:docId w15:val="{A5F3B48F-D26D-4DAB-BD4C-CDDB1D76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5147"/>
  </w:style>
  <w:style w:type="paragraph" w:styleId="Kop1">
    <w:name w:val="heading 1"/>
    <w:basedOn w:val="Standaard"/>
    <w:link w:val="Kop1Char"/>
    <w:uiPriority w:val="9"/>
    <w:qFormat/>
    <w:rsid w:val="009174C0"/>
    <w:pPr>
      <w:spacing w:after="0" w:line="240" w:lineRule="auto"/>
      <w:outlineLvl w:val="0"/>
    </w:pPr>
    <w:rPr>
      <w:rFonts w:ascii="Helvetica" w:eastAsia="Times New Roman" w:hAnsi="Helvetica" w:cs="Helvetica"/>
      <w:color w:val="222222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174C0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  <w:lang w:eastAsia="nl-NL"/>
    </w:rPr>
  </w:style>
  <w:style w:type="paragraph" w:styleId="Kop6">
    <w:name w:val="heading 6"/>
    <w:basedOn w:val="Standaard"/>
    <w:link w:val="Kop6Char"/>
    <w:uiPriority w:val="9"/>
    <w:qFormat/>
    <w:rsid w:val="009174C0"/>
    <w:pPr>
      <w:spacing w:after="0" w:line="240" w:lineRule="auto"/>
      <w:outlineLvl w:val="5"/>
    </w:pPr>
    <w:rPr>
      <w:rFonts w:ascii="Helvetica" w:eastAsia="Times New Roman" w:hAnsi="Helvetica" w:cs="Helvetica"/>
      <w:color w:val="222222"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0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174C0"/>
    <w:rPr>
      <w:rFonts w:ascii="Helvetica" w:eastAsia="Times New Roman" w:hAnsi="Helvetica" w:cs="Helvetica"/>
      <w:color w:val="222222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174C0"/>
    <w:rPr>
      <w:rFonts w:ascii="Helvetica" w:eastAsia="Times New Roman" w:hAnsi="Helvetica" w:cs="Helvetica"/>
      <w:color w:val="222222"/>
      <w:sz w:val="36"/>
      <w:szCs w:val="3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9174C0"/>
    <w:rPr>
      <w:rFonts w:ascii="Helvetica" w:eastAsia="Times New Roman" w:hAnsi="Helvetica" w:cs="Helvetica"/>
      <w:color w:val="222222"/>
      <w:sz w:val="15"/>
      <w:szCs w:val="15"/>
      <w:lang w:eastAsia="nl-NL"/>
    </w:rPr>
  </w:style>
  <w:style w:type="character" w:styleId="Zwaar">
    <w:name w:val="Strong"/>
    <w:basedOn w:val="Standaardalinea-lettertype"/>
    <w:uiPriority w:val="22"/>
    <w:qFormat/>
    <w:rsid w:val="009174C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355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5513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1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12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1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1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12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23"/>
    <w:rPr>
      <w:rFonts w:ascii="Segoe UI" w:hAnsi="Segoe UI" w:cs="Segoe UI"/>
      <w:sz w:val="18"/>
      <w:szCs w:val="18"/>
    </w:rPr>
  </w:style>
  <w:style w:type="character" w:customStyle="1" w:styleId="nowrap1">
    <w:name w:val="nowrap1"/>
    <w:basedOn w:val="Standaardalinea-lettertype"/>
    <w:rsid w:val="003F4521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astertabel1licht-Accent11">
    <w:name w:val="Rastertabel 1 licht - Accent 11"/>
    <w:basedOn w:val="Standaardtabel"/>
    <w:uiPriority w:val="46"/>
    <w:rsid w:val="001A51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1A514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2E0E3C"/>
    <w:pPr>
      <w:spacing w:after="0" w:line="240" w:lineRule="auto"/>
    </w:pPr>
    <w:rPr>
      <w:rFonts w:ascii="Arial" w:eastAsia="Arial" w:hAnsi="Arial" w:cs="Times New Roman"/>
      <w:sz w:val="20"/>
      <w:szCs w:val="20"/>
      <w:lang w:eastAsia="nl-NL"/>
    </w:rPr>
    <w:tblPr>
      <w:tblStyleColBandSize w:val="1"/>
    </w:tblPr>
    <w:tcPr>
      <w:vAlign w:val="center"/>
    </w:tcPr>
    <w:tblStylePr w:type="band1Vert">
      <w:rPr>
        <w:b/>
      </w:rPr>
    </w:tblStylePr>
    <w:tblStylePr w:type="band2Vert">
      <w:rPr>
        <w:b w:val="0"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B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ffici&#235;lebekendmakingen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ederbetuwe.n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40AC8521D94DAB316C6245EA76CC" ma:contentTypeVersion="2" ma:contentTypeDescription="Een nieuw document maken." ma:contentTypeScope="" ma:versionID="6bc81c855a9d6b6d9ae3b251a3e4928c">
  <xsd:schema xmlns:xsd="http://www.w3.org/2001/XMLSchema" xmlns:xs="http://www.w3.org/2001/XMLSchema" xmlns:p="http://schemas.microsoft.com/office/2006/metadata/properties" xmlns:ns2="39165e3b-81cb-4d69-926a-cb7eb79e6a19" targetNamespace="http://schemas.microsoft.com/office/2006/metadata/properties" ma:root="true" ma:fieldsID="ee324bd826a0db662196f54d8998943e" ns2:_="">
    <xsd:import namespace="39165e3b-81cb-4d69-926a-cb7eb79e6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65e3b-81cb-4d69-926a-cb7eb79e6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3057-3E3F-4CCC-84D6-AA75E5B28E1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39165e3b-81cb-4d69-926a-cb7eb79e6a1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AA8822-53DC-4EF8-B5AB-9BCE52DDF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4945-9842-46A7-9E6D-45A56E14A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65e3b-81cb-4d69-926a-cb7eb79e6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775EB-FAB1-49C4-AC78-4E889E8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Rivierenland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Flexkracht</dc:creator>
  <cp:lastModifiedBy>Ineke Geluk</cp:lastModifiedBy>
  <cp:revision>78</cp:revision>
  <cp:lastPrinted>2018-05-01T11:48:00Z</cp:lastPrinted>
  <dcterms:created xsi:type="dcterms:W3CDTF">2022-05-25T10:46:00Z</dcterms:created>
  <dcterms:modified xsi:type="dcterms:W3CDTF">2022-06-13T21:28:00Z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0x010100703A40AC8521D94DAB316C6245EA76CC</vt:lpwstr>
  </property>
</Properties>
</file>